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48" w:rsidRDefault="00163548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2090" y="0"/>
                <wp:lineTo x="2439" y="18465"/>
                <wp:lineTo x="7665" y="20555"/>
                <wp:lineTo x="10103" y="21252"/>
                <wp:lineTo x="11845" y="21252"/>
                <wp:lineTo x="14284" y="20555"/>
                <wp:lineTo x="19510" y="18465"/>
                <wp:lineTo x="19858" y="0"/>
                <wp:lineTo x="209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-SnJavierPtoMontt2-385x38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548" w:rsidRDefault="0016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Colegio San Francisco Javier </w:t>
      </w:r>
    </w:p>
    <w:p w:rsidR="00163548" w:rsidRDefault="0016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Puerto Montt</w:t>
      </w:r>
    </w:p>
    <w:p w:rsidR="00163548" w:rsidRDefault="0016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3548" w:rsidRDefault="0016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163548" w:rsidRDefault="00163548" w:rsidP="00163548">
      <w:pPr>
        <w:jc w:val="center"/>
        <w:rPr>
          <w:b/>
          <w:sz w:val="36"/>
          <w:szCs w:val="36"/>
          <w:u w:val="single"/>
        </w:rPr>
      </w:pPr>
      <w:r w:rsidRPr="009E55E1">
        <w:rPr>
          <w:b/>
          <w:sz w:val="36"/>
          <w:szCs w:val="36"/>
          <w:u w:val="single"/>
        </w:rPr>
        <w:t xml:space="preserve">Carta </w:t>
      </w:r>
      <w:r w:rsidR="00CF51F8">
        <w:rPr>
          <w:b/>
          <w:sz w:val="36"/>
          <w:szCs w:val="36"/>
          <w:u w:val="single"/>
        </w:rPr>
        <w:t xml:space="preserve">de </w:t>
      </w:r>
      <w:r w:rsidRPr="009E55E1">
        <w:rPr>
          <w:b/>
          <w:sz w:val="36"/>
          <w:szCs w:val="36"/>
          <w:u w:val="single"/>
        </w:rPr>
        <w:t>patrocinio</w:t>
      </w:r>
    </w:p>
    <w:p w:rsidR="009E55E1" w:rsidRDefault="00E20766" w:rsidP="00BF2FBA">
      <w:pPr>
        <w:jc w:val="both"/>
        <w:rPr>
          <w:sz w:val="36"/>
          <w:szCs w:val="36"/>
        </w:rPr>
      </w:pPr>
      <w:r>
        <w:rPr>
          <w:sz w:val="36"/>
          <w:szCs w:val="36"/>
        </w:rPr>
        <w:t>Quien suscribe, Héctor Ulloa Aguilera, Abogado y Concejal de la comuna de Puerto Montt, po</w:t>
      </w:r>
      <w:r w:rsidR="00A85D4C">
        <w:rPr>
          <w:sz w:val="36"/>
          <w:szCs w:val="36"/>
        </w:rPr>
        <w:t>r</w:t>
      </w:r>
      <w:r w:rsidR="00A85D4C" w:rsidRPr="00A85D4C">
        <w:rPr>
          <w:sz w:val="36"/>
          <w:szCs w:val="36"/>
        </w:rPr>
        <w:t xml:space="preserve"> medi</w:t>
      </w:r>
      <w:r w:rsidR="00A85D4C">
        <w:rPr>
          <w:sz w:val="36"/>
          <w:szCs w:val="36"/>
        </w:rPr>
        <w:t>o del presente documento</w:t>
      </w:r>
      <w:r>
        <w:rPr>
          <w:sz w:val="36"/>
          <w:szCs w:val="36"/>
        </w:rPr>
        <w:t>,</w:t>
      </w:r>
      <w:r w:rsidR="00A85D4C">
        <w:rPr>
          <w:sz w:val="36"/>
          <w:szCs w:val="36"/>
        </w:rPr>
        <w:t xml:space="preserve"> declaro el patrocinio y manifiesto mi</w:t>
      </w:r>
      <w:r w:rsidR="00A85D4C" w:rsidRPr="00A85D4C">
        <w:rPr>
          <w:sz w:val="36"/>
          <w:szCs w:val="36"/>
        </w:rPr>
        <w:t xml:space="preserve"> apoyo a</w:t>
      </w:r>
      <w:r w:rsidR="00A85D4C">
        <w:rPr>
          <w:sz w:val="36"/>
          <w:szCs w:val="36"/>
        </w:rPr>
        <w:t xml:space="preserve"> la iniciativa juvenil presentada por el grupo B.I.B.E., bajo el título de “cuidado mutuo” </w:t>
      </w:r>
      <w:r w:rsidR="00BF2FBA">
        <w:rPr>
          <w:sz w:val="36"/>
          <w:szCs w:val="36"/>
        </w:rPr>
        <w:t xml:space="preserve">en el </w:t>
      </w:r>
      <w:r w:rsidR="00A85D4C">
        <w:rPr>
          <w:sz w:val="36"/>
          <w:szCs w:val="36"/>
        </w:rPr>
        <w:t>marco del torneo Delibera 2018</w:t>
      </w:r>
      <w:r w:rsidR="00BF2FBA">
        <w:rPr>
          <w:sz w:val="36"/>
          <w:szCs w:val="36"/>
        </w:rPr>
        <w:t xml:space="preserve"> organizado por la Biblioteca del C</w:t>
      </w:r>
      <w:r w:rsidR="00A85D4C">
        <w:rPr>
          <w:sz w:val="36"/>
          <w:szCs w:val="36"/>
        </w:rPr>
        <w:t>ongreso nacional, buscando mejoras en cuanto al cuidado del V.I.H.</w:t>
      </w:r>
      <w:r w:rsidR="00BF2FBA">
        <w:rPr>
          <w:sz w:val="36"/>
          <w:szCs w:val="36"/>
        </w:rPr>
        <w:t xml:space="preserve"> D</w:t>
      </w:r>
      <w:r w:rsidR="00A85D4C">
        <w:rPr>
          <w:sz w:val="36"/>
          <w:szCs w:val="36"/>
        </w:rPr>
        <w:t>eclaro haber leído y comprendido en su totalidad la iniciativa ya mencionada.</w:t>
      </w:r>
    </w:p>
    <w:p w:rsidR="00BF2FBA" w:rsidRDefault="00BF2FBA" w:rsidP="00A85D4C">
      <w:pPr>
        <w:rPr>
          <w:sz w:val="36"/>
          <w:szCs w:val="36"/>
        </w:rPr>
      </w:pPr>
    </w:p>
    <w:p w:rsidR="00BF2FBA" w:rsidRDefault="00BF2FBA" w:rsidP="00A85D4C">
      <w:pPr>
        <w:rPr>
          <w:sz w:val="36"/>
          <w:szCs w:val="36"/>
        </w:rPr>
      </w:pPr>
    </w:p>
    <w:p w:rsidR="00163548" w:rsidRPr="00163548" w:rsidRDefault="00E20766" w:rsidP="00E20766">
      <w:pPr>
        <w:jc w:val="center"/>
        <w:rPr>
          <w:b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 wp14:anchorId="0C464B80" wp14:editId="7FCB21A6">
            <wp:extent cx="2483485" cy="2152650"/>
            <wp:effectExtent l="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Junio 2018.-</w:t>
      </w:r>
    </w:p>
    <w:sectPr w:rsidR="00163548" w:rsidRPr="00163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48"/>
    <w:rsid w:val="0001544A"/>
    <w:rsid w:val="00163548"/>
    <w:rsid w:val="009777D7"/>
    <w:rsid w:val="0098496A"/>
    <w:rsid w:val="009E55E1"/>
    <w:rsid w:val="00A85D4C"/>
    <w:rsid w:val="00BF2FBA"/>
    <w:rsid w:val="00C124D9"/>
    <w:rsid w:val="00CF51F8"/>
    <w:rsid w:val="00E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5BDF-E11B-49B4-9088-18CA045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paola cardenas astete</cp:lastModifiedBy>
  <cp:revision>2</cp:revision>
  <dcterms:created xsi:type="dcterms:W3CDTF">2018-06-04T22:33:00Z</dcterms:created>
  <dcterms:modified xsi:type="dcterms:W3CDTF">2018-06-04T22:33:00Z</dcterms:modified>
</cp:coreProperties>
</file>